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BB738A" w:rsidRPr="009468B0" w14:paraId="1276681C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AD0D63C" w14:textId="77777777" w:rsidR="00BB738A" w:rsidRPr="009468B0" w:rsidRDefault="00BB738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8B77E55" w14:textId="77777777" w:rsidR="00BB738A" w:rsidRPr="009468B0" w:rsidRDefault="00BB738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BB738A" w:rsidRPr="009468B0" w14:paraId="74C3E900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384BCDB" w14:textId="77777777" w:rsidR="00BB738A" w:rsidRPr="009468B0" w:rsidRDefault="00BB738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64E10B8" w14:textId="77777777" w:rsidR="00BB738A" w:rsidRPr="009468B0" w:rsidRDefault="00BB738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BE46A04" w14:textId="77777777" w:rsidR="00BB738A" w:rsidRPr="009468B0" w:rsidRDefault="00BB738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82.</w:t>
            </w:r>
          </w:p>
        </w:tc>
      </w:tr>
      <w:tr w:rsidR="00BB738A" w:rsidRPr="009468B0" w14:paraId="04A1ADD8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1ACEA521" w14:textId="77777777" w:rsidR="00BB738A" w:rsidRPr="009468B0" w:rsidRDefault="00BB738A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BB738A" w:rsidRPr="009468B0" w14:paraId="47F8E330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4996FC8D" w14:textId="77777777" w:rsidR="00BB738A" w:rsidRPr="00A30862" w:rsidRDefault="00BB738A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Životne zajednice i hrana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40639932" w14:textId="77777777" w:rsidR="00BB738A" w:rsidRPr="00182950" w:rsidRDefault="00BB738A" w:rsidP="000F5B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E62701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Životne zajednice i hranidbeni lanci</w:t>
              </w:r>
            </w:hyperlink>
          </w:p>
        </w:tc>
      </w:tr>
      <w:tr w:rsidR="00BB738A" w:rsidRPr="009468B0" w14:paraId="09F72FFC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323081FA" w14:textId="77777777" w:rsidR="00BB738A" w:rsidRPr="009468B0" w:rsidRDefault="00BB738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hranidbene odnose živih bića u nekoj životnoj zajednici.</w:t>
            </w:r>
          </w:p>
        </w:tc>
      </w:tr>
      <w:tr w:rsidR="00BB738A" w:rsidRPr="009468B0" w14:paraId="5E3AFE2D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6AF89A0E" w14:textId="77777777" w:rsidR="00BB738A" w:rsidRPr="00ED3D24" w:rsidRDefault="00BB738A" w:rsidP="000F5BE8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BB738A" w:rsidRPr="009468B0" w14:paraId="6599A91B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1835DE30" w14:textId="77777777" w:rsidR="00BB738A" w:rsidRPr="009468B0" w:rsidRDefault="00BB738A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BB738A" w:rsidRPr="00C208B7" w14:paraId="3DF1F716" w14:textId="77777777" w:rsidTr="000F5BE8">
        <w:tc>
          <w:tcPr>
            <w:tcW w:w="1634" w:type="dxa"/>
            <w:vAlign w:val="center"/>
          </w:tcPr>
          <w:p w14:paraId="52F9708F" w14:textId="77777777" w:rsidR="00BB738A" w:rsidRPr="00C208B7" w:rsidRDefault="00BB738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660128A" w14:textId="77777777" w:rsidR="00BB738A" w:rsidRPr="00C208B7" w:rsidRDefault="00BB738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EB403E2" w14:textId="77777777" w:rsidR="00BB738A" w:rsidRPr="00C208B7" w:rsidRDefault="00BB738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B05E772" w14:textId="77777777" w:rsidR="00BB738A" w:rsidRPr="00C208B7" w:rsidRDefault="00BB738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C8CBB14" w14:textId="77777777" w:rsidR="00BB738A" w:rsidRPr="00C208B7" w:rsidRDefault="00BB738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BB738A" w:rsidRPr="00C208B7" w14:paraId="29F3176D" w14:textId="77777777" w:rsidTr="000F5BE8">
        <w:tc>
          <w:tcPr>
            <w:tcW w:w="1634" w:type="dxa"/>
          </w:tcPr>
          <w:p w14:paraId="06A0D48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306B24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2F17F0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5A3A68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2379715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29ABA98B" w14:textId="77777777" w:rsidR="00BB738A" w:rsidRDefault="00BB738A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993F3B8" w14:textId="77777777" w:rsidR="00BB738A" w:rsidRPr="001A4282" w:rsidRDefault="00BB738A" w:rsidP="000F5BE8">
            <w:pPr>
              <w:rPr>
                <w:sz w:val="18"/>
                <w:szCs w:val="18"/>
              </w:rPr>
            </w:pPr>
          </w:p>
          <w:p w14:paraId="7BF9A97D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33E823D6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6BB3934B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63269A2E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5AF5D351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23B8A6E4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7DE731D8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29703470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5098880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6A7382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8211DAF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097C984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BEB474C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novih nastavnih sadržaja</w:t>
            </w:r>
          </w:p>
          <w:p w14:paraId="5C1ADE1D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DC7DE8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7B061F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4AA3B4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1B1261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40F915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447343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AAAB64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21FF0F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E6C743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1B37A8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D70ACB7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69EC53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401C76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34C434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FBE4B8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264EF4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53C8AA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E9F046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5799D7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599DBC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A91586D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4FA467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06DCFE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FCD526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2DF9EA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7D5379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9C2FE6F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8A7F351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E2E422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FAD39F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396C57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A22AB1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F098B8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C3AD0E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76BED8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2833652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4EC7B41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E53C69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EF5931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E18170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D38E45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A9D24FD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9A0E50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C7E7B87" w14:textId="77777777" w:rsidR="00BB738A" w:rsidRPr="00C208B7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B55E946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49E2E664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20AD5A81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3575C7FA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028595BE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59CE5E48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  <w:p w14:paraId="5D03DC34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823A4E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A7964D2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6E1D835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D454DAA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lisice u udžbeniku (str. 78). Opisujemo ih i razgovaramo: Po čemu se životinje razlikuju, a po čemu su slične? Gdje živi lisica na prvoj fotografiji? Gdje živi lisica na drugoj fotografiji? Gdje živi lisica na trećoj fotografiji? U kakvoj je vezi boja njihova krzna s prostorom u kojemu se nalaze? U kakvim vremenskim uvjetima žive ove lisice? Kojim su se vremenskim uvjetima morale prilagoditi? Što mislite, zašto polarna lisica ima najmanje uči, a pustinjska najveće?</w:t>
            </w:r>
          </w:p>
          <w:p w14:paraId="66C16CAA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jedince.</w:t>
            </w:r>
          </w:p>
          <w:p w14:paraId="2572A3F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A098F1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BC2C344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prvi odlomak u udžbeniku (str. 78). Razgovaramo o pročitanome: O čemu ovise živa bića na nekome prostoru? Kako se živa bića mogu prilagoditi nekomu prostoru? Što je životna zajednica?</w:t>
            </w:r>
          </w:p>
          <w:p w14:paraId="19C9C8B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D26EDF9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preostale rečenice u udžbeniku (str. 78). Razgovaramo o pročitanome: Kako su povezana živa bića unutar jedne životne zajednice? Kako tvari kruže u prirodi? Zašto je živim bićima potrebna hrana? Kako živa bića iskorištavaju energiju? Kojom se energijom koriste biljke? Od kuda životinje dobivaju energiju? Kako životinje iskorištavaju energiju?</w:t>
            </w:r>
          </w:p>
          <w:p w14:paraId="0984583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538885A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ilustraciju u udžbeniku (str. 78). Opisujemo je i opisujemo protok energije od Sunca do lisice. Razgovaramo: Od kuda stablo dobiva energiju i hranjive tvari? Što s pomoću njih proizvodi? Kako se zove plod koji raste na ovome stablu? Kojoj je životinji žir hrana? Što </w:t>
            </w:r>
            <w:r>
              <w:rPr>
                <w:sz w:val="18"/>
                <w:szCs w:val="18"/>
              </w:rPr>
              <w:lastRenderedPageBreak/>
              <w:t>vjeverica dobiva iz hrane? Tko se hrani vjevericom? Tko će pojesti lisicu?</w:t>
            </w:r>
          </w:p>
          <w:p w14:paraId="54D3A6C8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hranidbenim lancima u udžbeniku (str. 79).</w:t>
            </w:r>
          </w:p>
          <w:p w14:paraId="56B2287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BC62C1B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svoju bilježnicu.</w:t>
            </w:r>
          </w:p>
          <w:p w14:paraId="4C96AC0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B514B9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8CD1C8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FCB02A9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79). Učiteljica/učitelj obilazi učenike, pomaže im i dodatno objašnjava.</w:t>
            </w:r>
          </w:p>
          <w:p w14:paraId="6A31F50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991A2AD" w14:textId="77777777" w:rsidR="00BB738A" w:rsidRPr="00E87767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764862" w:history="1">
              <w:r w:rsidRPr="00201F0E">
                <w:rPr>
                  <w:rStyle w:val="Hyperlink"/>
                  <w:i/>
                  <w:iCs/>
                  <w:sz w:val="18"/>
                  <w:szCs w:val="18"/>
                </w:rPr>
                <w:t>Tko koga jede?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Životne zajednice i hranidbeni lanci</w:t>
            </w:r>
            <w:r>
              <w:rPr>
                <w:sz w:val="18"/>
                <w:szCs w:val="18"/>
              </w:rPr>
              <w:t>.</w:t>
            </w:r>
          </w:p>
          <w:p w14:paraId="031A82DF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B1B4515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 fotografije nekoliko biljaka i životinja. Učenici od dobivenih fotografija sastavljaju hranidbeni lanac (u sastavljanju ne moraju upotrijebiti sve dobivene fotografije). Nakon što sve skupine sastave hranidbene lance, učenici izlažu osmišljeno.</w:t>
            </w:r>
          </w:p>
          <w:p w14:paraId="5036069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3A74557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>. Učiteljica/učitelj priprema kartice s rečenicama o životnim zajednicama i hranidbenim lancima. Učenik izvlači karticu te postavlja pitanje čiji je odgovor rečenica napisana na kartici. Ostali učenici moraju odgovoriti na postavljeno pitanje.</w:t>
            </w:r>
          </w:p>
          <w:p w14:paraId="031BF1D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218EF9C" w14:textId="77777777" w:rsidR="00BB738A" w:rsidRPr="00436924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>Usporedi biljke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Životne zajednice i hranidbeni lanci</w:t>
            </w:r>
            <w:r>
              <w:rPr>
                <w:sz w:val="18"/>
                <w:szCs w:val="18"/>
              </w:rPr>
              <w:t>.</w:t>
            </w:r>
          </w:p>
          <w:p w14:paraId="71AD2A35" w14:textId="77777777" w:rsidR="00BB738A" w:rsidRPr="00484357" w:rsidRDefault="00BB738A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B3931B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C35C42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5B2D14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812706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66DCA7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CFD5542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DBC7B86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2DBA68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F8FB97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7CB0E2F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3EBE68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BF7D7D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E20CE57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B98BB0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D4B796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37C011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7427F1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D123D8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FCED89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D5787B2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1FDA104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A16D8E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98C674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A6288E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129C5E0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990DAC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CAE5D8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8468F9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5FF201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77E1D6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C3A70C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90547E7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AA4390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92C2EF7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126B68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0AF5F0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2DD7F4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668008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EE8785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75E21EF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148B6B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D96BC70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AC7D772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FA12A8D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34EA19B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3E89D87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DF0120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DF10D3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394829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362E0F9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35DB5E8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D184C17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82BDAC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5750EFC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6CCBBB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749C04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362667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101DB0A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F3CF97C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013BBE47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BFF4E0E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</w:t>
            </w:r>
          </w:p>
          <w:p w14:paraId="3C626BF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6D5CCDC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S, F: usmeno izlaganje</w:t>
            </w:r>
          </w:p>
          <w:p w14:paraId="7320E8BD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08D8C2D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1477B61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0E551AB3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1EDEC1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F86140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5BA3D4F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4CEDC7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EEC6FC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F885DF6" w14:textId="77777777" w:rsidR="00BB738A" w:rsidRPr="00C208B7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D89833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F7B3DC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5FCE31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1A1ACC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26CF3B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8CF065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932A399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26BB11A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1A205A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FC0599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13917F8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46596E8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FF1AD9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59D92C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914F88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48ED57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69F22B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202EDE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56E0F6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A5119A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4525A5D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56615FD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0A60AC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CF8481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BF16AA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7953E2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37EC5A0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317041F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A9FC5C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E7402DF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39EDDB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0AD3C07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0E4C45D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34E0C3D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4383BB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C5837E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F661B0D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B286BC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8BAC77F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0841AB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700E40D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83981F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13CBABF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1D52A8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9CE0BC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0A5F59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9CB226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0F2C77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CDC07F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02A446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08E192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668A85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80E12E7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5EF7FBD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A852B5D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1DD7AD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8BE145E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2F2055E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68D680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9DB87F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5FCD364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7F46A57A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544726C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8A7FBC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F721C4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7B4226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4992D2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364FEB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48B8C83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289A70FB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A.2.2.</w:t>
            </w:r>
          </w:p>
          <w:p w14:paraId="47ED1C8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E6C74F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1CFB5E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881D26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771ACCF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EFF508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3C1F26A" w14:textId="77777777" w:rsidR="00BB738A" w:rsidRPr="00C208B7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627D812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3D1B627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F45B3F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0169EC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ED5A557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534AFCE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41494A5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3B53FD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B5F3EA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FF43A5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76E8D4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72F5BD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EE3795D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17B39CF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09A2BDD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5919F9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EA449B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FAB92A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425962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0FDA08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D03E610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699D9BD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E6FC757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13F3EB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255610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077F0A8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4583B5E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7EA52E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37C1668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6A74521F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B7F4DE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DDC33D7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3BD9D4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C48061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21E4A8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F1E741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E5855A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DDB84A0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97B9922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55AE913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506632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1164CB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F8922B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B062026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50C2A4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EBF6CF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0C3306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B245A2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CA42EC2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1A2D471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EBCD89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DCD845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605A46D5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25C3BB0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76A8E67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3DE5D97E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5D5799C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9A7306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7DF904B5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536886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81C43AB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5F5CC5F2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0522B20E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1F156E1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42D729A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2E92364B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3A39A58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08EF990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808EFE4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29E7CADB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C5E02E9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7DA265D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5A297744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3D1524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104E6130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</w:tc>
      </w:tr>
      <w:tr w:rsidR="00BB738A" w:rsidRPr="00C208B7" w14:paraId="6371B448" w14:textId="77777777" w:rsidTr="000F5BE8">
        <w:tc>
          <w:tcPr>
            <w:tcW w:w="6516" w:type="dxa"/>
            <w:gridSpan w:val="4"/>
          </w:tcPr>
          <w:p w14:paraId="6DD671C8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6D806E8" w14:textId="77777777" w:rsidR="00BB738A" w:rsidRDefault="00BB738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ŽIVOTNE ZAJEDNICE I HRANA</w:t>
            </w:r>
          </w:p>
          <w:p w14:paraId="388DD8DC" w14:textId="77777777" w:rsidR="00BB738A" w:rsidRDefault="00BB738A" w:rsidP="000F5BE8">
            <w:pPr>
              <w:jc w:val="center"/>
              <w:rPr>
                <w:sz w:val="18"/>
                <w:szCs w:val="18"/>
              </w:rPr>
            </w:pPr>
          </w:p>
          <w:p w14:paraId="34C53CF3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Živa bića ovise i prilagođavaju se prostoru na kojemu žive: </w:t>
            </w:r>
          </w:p>
          <w:p w14:paraId="0DC005A1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prirodnim oblicima i podneblju.</w:t>
            </w:r>
          </w:p>
          <w:p w14:paraId="1AA4B2AE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Unutar jedne životne zajednice živa su bića povezana hranidbenim odnosima. </w:t>
            </w:r>
          </w:p>
          <w:p w14:paraId="3B6771BC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Hranidbene odnose među živim bićima možemo prikazati hranidbenim lancima.</w:t>
            </w:r>
          </w:p>
          <w:p w14:paraId="0A831FCD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Živim bićima za rast i razvoj potrebna je hrana (tvari i energija).</w:t>
            </w:r>
          </w:p>
          <w:p w14:paraId="6367C187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E7851E1" w14:textId="77777777" w:rsidR="00BB738A" w:rsidRPr="00C208B7" w:rsidRDefault="00BB738A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8E9E58E" w14:textId="77777777" w:rsidR="00BB738A" w:rsidRDefault="00BB738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81).</w:t>
            </w:r>
          </w:p>
          <w:p w14:paraId="101830A3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0B0E8B99" w14:textId="77777777" w:rsidR="00BB738A" w:rsidRDefault="00BB738A" w:rsidP="000F5BE8">
            <w:pPr>
              <w:rPr>
                <w:sz w:val="18"/>
                <w:szCs w:val="18"/>
              </w:rPr>
            </w:pPr>
          </w:p>
          <w:p w14:paraId="480E30C4" w14:textId="77777777" w:rsidR="00BB738A" w:rsidRPr="00C208B7" w:rsidRDefault="00BB738A" w:rsidP="000F5BE8">
            <w:pPr>
              <w:rPr>
                <w:sz w:val="18"/>
                <w:szCs w:val="18"/>
              </w:rPr>
            </w:pPr>
          </w:p>
        </w:tc>
      </w:tr>
      <w:tr w:rsidR="00BB738A" w:rsidRPr="00C208B7" w14:paraId="4756711C" w14:textId="77777777" w:rsidTr="000F5BE8">
        <w:tc>
          <w:tcPr>
            <w:tcW w:w="9062" w:type="dxa"/>
            <w:gridSpan w:val="6"/>
          </w:tcPr>
          <w:p w14:paraId="1C1E0946" w14:textId="77777777" w:rsidR="00BB738A" w:rsidRPr="00C208B7" w:rsidRDefault="00BB738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BB738A" w:rsidRPr="00C208B7" w14:paraId="021EBC29" w14:textId="77777777" w:rsidTr="000F5BE8">
        <w:tc>
          <w:tcPr>
            <w:tcW w:w="4531" w:type="dxa"/>
            <w:gridSpan w:val="2"/>
          </w:tcPr>
          <w:p w14:paraId="5A3E1F3B" w14:textId="77777777" w:rsidR="00BB738A" w:rsidRPr="00C208B7" w:rsidRDefault="00BB738A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1. i 3. zadatka u udžbeniku te u sastavljanu hranidbenoga lanca.</w:t>
            </w:r>
          </w:p>
        </w:tc>
        <w:tc>
          <w:tcPr>
            <w:tcW w:w="4531" w:type="dxa"/>
            <w:gridSpan w:val="4"/>
          </w:tcPr>
          <w:p w14:paraId="1C40EF08" w14:textId="77777777" w:rsidR="00BB738A" w:rsidRPr="004E0738" w:rsidRDefault="00BB738A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 w:rsidRPr="00A1662F">
              <w:rPr>
                <w:i/>
                <w:iCs/>
                <w:sz w:val="18"/>
              </w:rPr>
              <w:t>Istraži, potraži, traži</w:t>
            </w:r>
            <w:r>
              <w:rPr>
                <w:sz w:val="18"/>
              </w:rPr>
              <w:t xml:space="preserve">… u DOS-u </w:t>
            </w:r>
            <w:r>
              <w:rPr>
                <w:i/>
                <w:iCs/>
                <w:sz w:val="18"/>
              </w:rPr>
              <w:t>Životne zajednice i hranidbeni lanci</w:t>
            </w:r>
            <w:r>
              <w:rPr>
                <w:sz w:val="18"/>
              </w:rPr>
              <w:t>.</w:t>
            </w:r>
          </w:p>
        </w:tc>
      </w:tr>
    </w:tbl>
    <w:p w14:paraId="7025117C" w14:textId="77777777" w:rsidR="00BB738A" w:rsidRPr="00EC7D51" w:rsidRDefault="00344D6B" w:rsidP="00BB738A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4C20A117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BB738A">
        <w:rPr>
          <w:sz w:val="18"/>
        </w:rPr>
        <w:t xml:space="preserve">    </w:t>
      </w:r>
      <w:r w:rsidR="00BB738A">
        <w:rPr>
          <w:sz w:val="18"/>
          <w:szCs w:val="18"/>
        </w:rPr>
        <w:t xml:space="preserve">Pripremiti pribor za igru </w:t>
      </w:r>
      <w:r w:rsidR="00BB738A">
        <w:rPr>
          <w:i/>
          <w:iCs/>
          <w:sz w:val="18"/>
          <w:szCs w:val="18"/>
        </w:rPr>
        <w:t>Čovječe, ne ljuti se</w:t>
      </w:r>
      <w:r w:rsidR="00BB738A">
        <w:rPr>
          <w:sz w:val="18"/>
          <w:szCs w:val="18"/>
        </w:rPr>
        <w:t xml:space="preserve"> te kartice s pitanjima o životnim zajednicama i hranidbenim lancima.</w:t>
      </w:r>
    </w:p>
    <w:p w14:paraId="149955B6" w14:textId="498D486F" w:rsidR="007D40DD" w:rsidRPr="00BB738A" w:rsidRDefault="007D40DD" w:rsidP="00BB738A"/>
    <w:sectPr w:rsidR="007D40DD" w:rsidRPr="00BB738A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9630D"/>
    <w:rsid w:val="000E01D8"/>
    <w:rsid w:val="00103CFB"/>
    <w:rsid w:val="0010545D"/>
    <w:rsid w:val="0011191E"/>
    <w:rsid w:val="001222E6"/>
    <w:rsid w:val="001824E3"/>
    <w:rsid w:val="00182950"/>
    <w:rsid w:val="001969A7"/>
    <w:rsid w:val="001A4282"/>
    <w:rsid w:val="001F1962"/>
    <w:rsid w:val="00201F0E"/>
    <w:rsid w:val="00216C54"/>
    <w:rsid w:val="002565EC"/>
    <w:rsid w:val="002E28FF"/>
    <w:rsid w:val="003429B4"/>
    <w:rsid w:val="00344D6B"/>
    <w:rsid w:val="003504DB"/>
    <w:rsid w:val="003B3278"/>
    <w:rsid w:val="00424969"/>
    <w:rsid w:val="00436924"/>
    <w:rsid w:val="004447BA"/>
    <w:rsid w:val="00455532"/>
    <w:rsid w:val="00484357"/>
    <w:rsid w:val="004E0738"/>
    <w:rsid w:val="005418F8"/>
    <w:rsid w:val="00615DBA"/>
    <w:rsid w:val="00664695"/>
    <w:rsid w:val="006C68A4"/>
    <w:rsid w:val="006C6D49"/>
    <w:rsid w:val="00734368"/>
    <w:rsid w:val="007353F7"/>
    <w:rsid w:val="007823B0"/>
    <w:rsid w:val="007A3BCE"/>
    <w:rsid w:val="007C33D8"/>
    <w:rsid w:val="007C3660"/>
    <w:rsid w:val="007D40DD"/>
    <w:rsid w:val="007D5E80"/>
    <w:rsid w:val="00836798"/>
    <w:rsid w:val="00862BB3"/>
    <w:rsid w:val="008806AC"/>
    <w:rsid w:val="008C0EBD"/>
    <w:rsid w:val="008C3E5E"/>
    <w:rsid w:val="009468B0"/>
    <w:rsid w:val="00962130"/>
    <w:rsid w:val="00983776"/>
    <w:rsid w:val="009B0EDA"/>
    <w:rsid w:val="00A04C8D"/>
    <w:rsid w:val="00A30862"/>
    <w:rsid w:val="00A57156"/>
    <w:rsid w:val="00A82DE2"/>
    <w:rsid w:val="00A90ED9"/>
    <w:rsid w:val="00AF242A"/>
    <w:rsid w:val="00B052A6"/>
    <w:rsid w:val="00B23A7E"/>
    <w:rsid w:val="00B65FE4"/>
    <w:rsid w:val="00B74832"/>
    <w:rsid w:val="00B907A7"/>
    <w:rsid w:val="00BA5564"/>
    <w:rsid w:val="00BB738A"/>
    <w:rsid w:val="00BF0424"/>
    <w:rsid w:val="00BF7028"/>
    <w:rsid w:val="00C208B7"/>
    <w:rsid w:val="00D81FB6"/>
    <w:rsid w:val="00DB7B5D"/>
    <w:rsid w:val="00E43550"/>
    <w:rsid w:val="00E50B6D"/>
    <w:rsid w:val="00E62701"/>
    <w:rsid w:val="00E87767"/>
    <w:rsid w:val="00E95EDD"/>
    <w:rsid w:val="00EC7D51"/>
    <w:rsid w:val="00ED3D24"/>
    <w:rsid w:val="00ED4399"/>
    <w:rsid w:val="00EE24A8"/>
    <w:rsid w:val="00F31BAC"/>
    <w:rsid w:val="00F4557A"/>
    <w:rsid w:val="00F7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27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27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52.html" TargetMode="External"/><Relationship Id="rId5" Type="http://schemas.openxmlformats.org/officeDocument/2006/relationships/hyperlink" Target="https://hr.izzi.digital/DOS/54720/5555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823</Words>
  <Characters>4769</Characters>
  <Application>Microsoft Office Word</Application>
  <DocSecurity>0</DocSecurity>
  <Lines>529</Lines>
  <Paragraphs>124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59</cp:revision>
  <dcterms:created xsi:type="dcterms:W3CDTF">2018-11-16T12:25:00Z</dcterms:created>
  <dcterms:modified xsi:type="dcterms:W3CDTF">2021-07-07T13:08:00Z</dcterms:modified>
</cp:coreProperties>
</file>